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E" w:rsidRDefault="007373DE" w:rsidP="007373DE">
      <w:pPr>
        <w:pStyle w:val="PlainText"/>
      </w:pPr>
      <w:r>
        <w:t>The</w:t>
      </w:r>
      <w:r>
        <w:t xml:space="preserve"> QSM Council Meeting will be held at the:</w:t>
      </w:r>
    </w:p>
    <w:p w:rsidR="007373DE" w:rsidRDefault="007373DE" w:rsidP="007373DE">
      <w:pPr>
        <w:pStyle w:val="PlainText"/>
      </w:pPr>
    </w:p>
    <w:p w:rsidR="007373DE" w:rsidRDefault="007373DE" w:rsidP="007373DE">
      <w:pPr>
        <w:pStyle w:val="PlainText"/>
      </w:pPr>
      <w:r>
        <w:t xml:space="preserve"> The Shreveport Convention Center, Room 205</w:t>
      </w:r>
    </w:p>
    <w:p w:rsidR="007373DE" w:rsidRDefault="007373DE" w:rsidP="007373DE">
      <w:pPr>
        <w:pStyle w:val="PlainText"/>
      </w:pPr>
    </w:p>
    <w:p w:rsidR="007373DE" w:rsidRDefault="007373DE" w:rsidP="007373DE">
      <w:pPr>
        <w:pStyle w:val="PlainText"/>
      </w:pPr>
      <w:r>
        <w:t xml:space="preserve"> Monday, November 12</w:t>
      </w:r>
    </w:p>
    <w:p w:rsidR="007373DE" w:rsidRDefault="007373DE" w:rsidP="007373DE">
      <w:pPr>
        <w:pStyle w:val="PlainText"/>
      </w:pPr>
    </w:p>
    <w:p w:rsidR="007373DE" w:rsidRDefault="007373DE" w:rsidP="007373DE">
      <w:pPr>
        <w:pStyle w:val="PlainText"/>
      </w:pPr>
      <w:r>
        <w:t xml:space="preserve"> 2:00 p.m.</w:t>
      </w:r>
    </w:p>
    <w:p w:rsidR="007373DE" w:rsidRDefault="007373DE" w:rsidP="007373DE">
      <w:pPr>
        <w:pStyle w:val="PlainText"/>
      </w:pPr>
      <w:bookmarkStart w:id="0" w:name="_GoBack"/>
      <w:bookmarkEnd w:id="0"/>
    </w:p>
    <w:sectPr w:rsidR="0073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DE"/>
    <w:rsid w:val="007373DE"/>
    <w:rsid w:val="008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73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73D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73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73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Nell</cp:lastModifiedBy>
  <cp:revision>1</cp:revision>
  <dcterms:created xsi:type="dcterms:W3CDTF">2012-12-30T00:50:00Z</dcterms:created>
  <dcterms:modified xsi:type="dcterms:W3CDTF">2012-12-30T00:52:00Z</dcterms:modified>
</cp:coreProperties>
</file>